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47E" w:rsidRDefault="00C7347E">
      <w:r>
        <w:t>Пакет документов по участкам учета.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47"/>
        <w:gridCol w:w="2849"/>
        <w:gridCol w:w="3209"/>
        <w:gridCol w:w="3148"/>
        <w:gridCol w:w="2733"/>
      </w:tblGrid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jc w:val="center"/>
              <w:rPr>
                <w:b/>
                <w:bCs/>
              </w:rPr>
            </w:pPr>
            <w:r w:rsidRPr="00D938B5">
              <w:rPr>
                <w:b/>
                <w:bCs/>
              </w:rPr>
              <w:t>Участок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  <w:jc w:val="center"/>
              <w:rPr>
                <w:b/>
                <w:bCs/>
              </w:rPr>
            </w:pPr>
            <w:r w:rsidRPr="00D938B5">
              <w:rPr>
                <w:b/>
                <w:bCs/>
              </w:rPr>
              <w:t>Особенности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spacing w:after="0" w:line="240" w:lineRule="auto"/>
              <w:jc w:val="center"/>
              <w:rPr>
                <w:b/>
                <w:bCs/>
              </w:rPr>
            </w:pPr>
            <w:r w:rsidRPr="00D938B5">
              <w:rPr>
                <w:b/>
                <w:bCs/>
              </w:rPr>
              <w:t>Состав документов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  <w:jc w:val="center"/>
              <w:rPr>
                <w:b/>
                <w:bCs/>
              </w:rPr>
            </w:pPr>
            <w:r w:rsidRPr="00D938B5">
              <w:rPr>
                <w:b/>
                <w:bCs/>
              </w:rPr>
              <w:t>Порядок формирования файла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  <w:jc w:val="center"/>
              <w:rPr>
                <w:b/>
                <w:bCs/>
              </w:rPr>
            </w:pPr>
            <w:r w:rsidRPr="00D938B5">
              <w:rPr>
                <w:b/>
                <w:bCs/>
              </w:rPr>
              <w:t xml:space="preserve">Срок представления 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Поставщики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Приобретение ТМЦ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D938B5">
              <w:t>Накладная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D938B5">
              <w:t>Счет-фактура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 w:rsidRPr="00D938B5">
              <w:t>Договор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Поставщика и даты накладной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Приобретение услуг, в т.ч. аренда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D938B5">
              <w:t>Акт оказанных услуг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D938B5">
              <w:t>Счет-фактура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2"/>
              </w:numPr>
              <w:spacing w:after="0" w:line="240" w:lineRule="auto"/>
            </w:pPr>
            <w:r w:rsidRPr="00D938B5">
              <w:t>Договор.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Поставщика и даты акта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Страхование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 w:rsidRPr="00D938B5">
              <w:t>Страховой полис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3"/>
              </w:numPr>
              <w:spacing w:after="0" w:line="240" w:lineRule="auto"/>
            </w:pPr>
            <w:r w:rsidRPr="00D938B5">
              <w:t>Договор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Поставщика и даты полиса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Приобретение основных средств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Накладная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Счет-фактура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Договор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Акт приема-передачи ОС (при наличии)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ПТС или ПСМ(при приобретении транспортного средства)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4"/>
              </w:numPr>
              <w:spacing w:after="0" w:line="240" w:lineRule="auto"/>
            </w:pPr>
            <w:r w:rsidRPr="00D938B5">
              <w:t>Сопроводительное письмо о выбранном сроке и методе начисления амортизации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Поставщика и даты накладной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Прочее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 по уведомлению о сделке.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Покупатели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Оказание услуг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D938B5">
              <w:t>Акт оказанных услуг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D938B5">
              <w:t>Счет-фактура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 w:rsidRPr="00D938B5">
              <w:t>Договор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Покупателя и даты акта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>
              <w:t>Отгрузка товаров</w:t>
            </w:r>
          </w:p>
        </w:tc>
        <w:tc>
          <w:tcPr>
            <w:tcW w:w="3209" w:type="dxa"/>
          </w:tcPr>
          <w:p w:rsidR="00C7347E" w:rsidRDefault="00C7347E" w:rsidP="000D6433">
            <w:pPr>
              <w:pStyle w:val="ListParagraph"/>
              <w:spacing w:after="0" w:line="240" w:lineRule="auto"/>
              <w:ind w:left="360"/>
            </w:pPr>
            <w:r>
              <w:t xml:space="preserve">1.    </w:t>
            </w:r>
            <w:r w:rsidRPr="00D938B5">
              <w:t>Накладная</w:t>
            </w:r>
          </w:p>
          <w:p w:rsidR="00C7347E" w:rsidRPr="00D938B5" w:rsidRDefault="00C7347E" w:rsidP="000D6433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Счет-фактура</w:t>
            </w:r>
          </w:p>
          <w:p w:rsidR="00C7347E" w:rsidRPr="00D938B5" w:rsidRDefault="00C7347E" w:rsidP="000D6433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Договор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 xml:space="preserve">Документы сканируются отдельными файлами и упаковываются в архив с наименованием Покупателя и даты </w:t>
            </w:r>
            <w:r>
              <w:t>накладной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понедельникам за предыдущую неделю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Подотчетные лица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Командировка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Приказ  о направлении в командировку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Командировочное удостоверение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Авансовый отчет с приложенными оправдательными документами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3"/>
              </w:numPr>
              <w:spacing w:after="0" w:line="240" w:lineRule="auto"/>
            </w:pPr>
            <w:r w:rsidRPr="00D938B5">
              <w:t>Отчет о проделанной работе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подотчетного лица и даты авансового отчета.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средам за предыдущую неделю.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Хозяйственные расходы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 w:rsidRPr="00D938B5">
              <w:t>Авансовый отчет с приложенными оправдательными документами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подотчетного лица и даты авансового отчета.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Еженедельно по средам за предыдущую неделю.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Материалы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Списание ГСМ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D938B5">
              <w:t>Приказ об установлении нормы расхода ГСМ (однократно по мере издания)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D938B5">
              <w:t>Приказ о применении повышающих/понижающих коэффициентах расхода ГСМ(однократно по мере издания)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8"/>
              </w:numPr>
              <w:spacing w:after="0" w:line="240" w:lineRule="auto"/>
            </w:pPr>
            <w:r w:rsidRPr="00D938B5">
              <w:t>Путевой лист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автомобиля и госномера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5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Списание запчастей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D938B5">
              <w:t>Акт осмотра основного средства и дефектная ведомость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 w:rsidRPr="00D938B5">
              <w:t>Акт установки запчастей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основного средства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5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Рекламные расходы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D938B5">
              <w:t>Программа рекламной акции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00D938B5">
              <w:t>Акт о проведении мероприятия с перечнем израсходованных материалов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«Реклама»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5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Представительские расходы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D938B5">
              <w:t>Программа встречи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D938B5">
              <w:t>Протокол встречи</w:t>
            </w:r>
          </w:p>
          <w:p w:rsidR="00C7347E" w:rsidRPr="00D938B5" w:rsidRDefault="00C7347E" w:rsidP="00D938B5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 w:rsidRPr="00D938B5">
              <w:t>Акт о проведении мероприятия с перечнем израсходованных материалов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и упаковываются в архив с наименованием «Представительские расходы»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5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Прочее</w:t>
            </w:r>
          </w:p>
        </w:tc>
        <w:tc>
          <w:tcPr>
            <w:tcW w:w="320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Расчетные и валютные счета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320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Выписки банка за календарный месяц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с наименованием счета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2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Займы и кредиты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3209" w:type="dxa"/>
          </w:tcPr>
          <w:p w:rsidR="00C7347E" w:rsidRPr="00D938B5" w:rsidRDefault="00C7347E" w:rsidP="00D938B5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 w:rsidRPr="00D938B5">
              <w:t>Договор займа/кредита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Документы сканируются отдельными файлами с указанием номера договора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Ежемесячно не позднее 2 числа следующего месяца.</w:t>
            </w:r>
          </w:p>
        </w:tc>
      </w:tr>
      <w:tr w:rsidR="00C7347E" w:rsidRPr="00D938B5">
        <w:tc>
          <w:tcPr>
            <w:tcW w:w="2847" w:type="dxa"/>
          </w:tcPr>
          <w:p w:rsidR="00C7347E" w:rsidRPr="00D938B5" w:rsidRDefault="00C7347E" w:rsidP="00D938B5">
            <w:pPr>
              <w:spacing w:after="0" w:line="240" w:lineRule="auto"/>
              <w:rPr>
                <w:b/>
                <w:bCs/>
              </w:rPr>
            </w:pPr>
            <w:r w:rsidRPr="00D938B5">
              <w:rPr>
                <w:b/>
                <w:bCs/>
              </w:rPr>
              <w:t>Иное</w:t>
            </w:r>
          </w:p>
        </w:tc>
        <w:tc>
          <w:tcPr>
            <w:tcW w:w="2849" w:type="dxa"/>
          </w:tcPr>
          <w:p w:rsidR="00C7347E" w:rsidRPr="00D938B5" w:rsidRDefault="00C7347E" w:rsidP="00D938B5">
            <w:pPr>
              <w:spacing w:after="0" w:line="240" w:lineRule="auto"/>
            </w:pPr>
          </w:p>
        </w:tc>
        <w:tc>
          <w:tcPr>
            <w:tcW w:w="3209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 по уведомлению клиента</w:t>
            </w:r>
          </w:p>
        </w:tc>
        <w:tc>
          <w:tcPr>
            <w:tcW w:w="3148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  <w:tc>
          <w:tcPr>
            <w:tcW w:w="2733" w:type="dxa"/>
          </w:tcPr>
          <w:p w:rsidR="00C7347E" w:rsidRPr="00D938B5" w:rsidRDefault="00C7347E" w:rsidP="00D938B5">
            <w:pPr>
              <w:spacing w:after="0" w:line="240" w:lineRule="auto"/>
            </w:pPr>
            <w:r w:rsidRPr="00D938B5">
              <w:t>Определяется индивидуально</w:t>
            </w:r>
          </w:p>
        </w:tc>
      </w:tr>
    </w:tbl>
    <w:p w:rsidR="00C7347E" w:rsidRDefault="00C7347E"/>
    <w:p w:rsidR="00C7347E" w:rsidRDefault="00C7347E">
      <w:r>
        <w:t>Поступающие документы заносятся в реестр полученных документов по мере поступления с указанием даты поступления и имени файла. По окончании месяца реестр согласовывается с клиентом и подписывается обеими сторонами.</w:t>
      </w:r>
    </w:p>
    <w:sectPr w:rsidR="00C7347E" w:rsidSect="00867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A06AF"/>
    <w:multiLevelType w:val="hybridMultilevel"/>
    <w:tmpl w:val="0CA0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A5F32"/>
    <w:multiLevelType w:val="hybridMultilevel"/>
    <w:tmpl w:val="40243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463D6F"/>
    <w:multiLevelType w:val="hybridMultilevel"/>
    <w:tmpl w:val="FF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B4AC4"/>
    <w:multiLevelType w:val="hybridMultilevel"/>
    <w:tmpl w:val="42AC4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13CA0"/>
    <w:multiLevelType w:val="hybridMultilevel"/>
    <w:tmpl w:val="42AC4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54DB3"/>
    <w:multiLevelType w:val="hybridMultilevel"/>
    <w:tmpl w:val="2A3ED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095B46"/>
    <w:multiLevelType w:val="hybridMultilevel"/>
    <w:tmpl w:val="E6D0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C3D75"/>
    <w:multiLevelType w:val="hybridMultilevel"/>
    <w:tmpl w:val="06F4383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3A121A"/>
    <w:multiLevelType w:val="hybridMultilevel"/>
    <w:tmpl w:val="DB328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B5AEF"/>
    <w:multiLevelType w:val="hybridMultilevel"/>
    <w:tmpl w:val="F2D0A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FC6F0B"/>
    <w:multiLevelType w:val="hybridMultilevel"/>
    <w:tmpl w:val="F81A9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C299B"/>
    <w:multiLevelType w:val="hybridMultilevel"/>
    <w:tmpl w:val="B08C6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8D35B5"/>
    <w:multiLevelType w:val="hybridMultilevel"/>
    <w:tmpl w:val="A56E0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1"/>
  </w:num>
  <w:num w:numId="5">
    <w:abstractNumId w:val="9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0"/>
  </w:num>
  <w:num w:numId="11">
    <w:abstractNumId w:val="1"/>
  </w:num>
  <w:num w:numId="12">
    <w:abstractNumId w:val="12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769A"/>
    <w:rsid w:val="0000691A"/>
    <w:rsid w:val="00025F22"/>
    <w:rsid w:val="000D159D"/>
    <w:rsid w:val="000D6433"/>
    <w:rsid w:val="000E5929"/>
    <w:rsid w:val="00135B0A"/>
    <w:rsid w:val="00144085"/>
    <w:rsid w:val="00546F13"/>
    <w:rsid w:val="005B57ED"/>
    <w:rsid w:val="006439D6"/>
    <w:rsid w:val="007D1456"/>
    <w:rsid w:val="0086769A"/>
    <w:rsid w:val="00976715"/>
    <w:rsid w:val="00A324FD"/>
    <w:rsid w:val="00A73CB6"/>
    <w:rsid w:val="00A9293A"/>
    <w:rsid w:val="00B41A14"/>
    <w:rsid w:val="00B513EF"/>
    <w:rsid w:val="00C7347E"/>
    <w:rsid w:val="00C77E0C"/>
    <w:rsid w:val="00CE0D14"/>
    <w:rsid w:val="00D938B5"/>
    <w:rsid w:val="00DC5AE5"/>
    <w:rsid w:val="00E00807"/>
    <w:rsid w:val="00E50C7D"/>
    <w:rsid w:val="00EB3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CB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6769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0691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627</Words>
  <Characters>3578</Characters>
  <Application>Microsoft Office Outlook</Application>
  <DocSecurity>0</DocSecurity>
  <Lines>0</Lines>
  <Paragraphs>0</Paragraphs>
  <ScaleCrop>false</ScaleCrop>
  <Company>konsu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Пакет документов по участкам учета</dc:title>
  <dc:subject/>
  <dc:creator>Yaroslav.Khatrusov</dc:creator>
  <cp:keywords/>
  <dc:description/>
  <cp:lastModifiedBy>User</cp:lastModifiedBy>
  <cp:revision>2</cp:revision>
  <dcterms:created xsi:type="dcterms:W3CDTF">2014-08-02T02:36:00Z</dcterms:created>
  <dcterms:modified xsi:type="dcterms:W3CDTF">2014-08-02T02:36:00Z</dcterms:modified>
</cp:coreProperties>
</file>